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OFERTA REALIZACJI ZADANIA PUBLICZNEGO*/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OFERTA WSPÓLNA REALIZACJI ZADANIA PUBLICZNEGO*,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 KTÓREJ MOWA W ART. 14 UST. 1* / 2* USTAWY Z DNIA 24 KWIETNIA 2003 R. </w:t>
        <w:br/>
        <w:t>O DZIAŁALNOŚCI POŻYTKU PUBLICZNEGO I O WOLONTARIACIE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Ofertę należy wypełnić wyłącznie w białych pustych polach, zgodnie z instrukcjami umieszonymi przy poszczególnych polach lub w przypisach.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06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10"/>
        <w:gridCol w:w="5954"/>
      </w:tblGrid>
      <w:tr>
        <w:trPr>
          <w:trHeight w:val="379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06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10"/>
        <w:gridCol w:w="5954"/>
      </w:tblGrid>
      <w:tr>
        <w:trPr>
          <w:trHeight w:val="543" w:hRule="atLeast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06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3"/>
        <w:gridCol w:w="2079"/>
        <w:gridCol w:w="1118"/>
        <w:gridCol w:w="520"/>
        <w:gridCol w:w="601"/>
        <w:gridCol w:w="675"/>
        <w:gridCol w:w="972"/>
        <w:gridCol w:w="199"/>
        <w:gridCol w:w="813"/>
        <w:gridCol w:w="328"/>
        <w:gridCol w:w="948"/>
        <w:gridCol w:w="1418"/>
      </w:tblGrid>
      <w:tr>
        <w:trPr>
          <w:trHeight w:val="377" w:hRule="atLeast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5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3. Syntetyczny opis zadania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06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472" w:hRule="atLeast"/>
        </w:trPr>
        <w:tc>
          <w:tcPr>
            <w:tcW w:w="39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393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1" w:type="dxa"/>
            <w:gridSpan w:val="2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366" w:type="dxa"/>
            <w:gridSpan w:val="2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93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36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39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1" w:type="dxa"/>
            <w:gridSpan w:val="2"/>
            <w:vMerge w:val="continue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36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39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39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393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3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widowControl w:val="false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>
        <w:trPr/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3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6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1"/>
        <w:gridCol w:w="2134"/>
        <w:gridCol w:w="908"/>
        <w:gridCol w:w="1168"/>
        <w:gridCol w:w="1037"/>
        <w:gridCol w:w="1039"/>
        <w:gridCol w:w="736"/>
        <w:gridCol w:w="42"/>
        <w:gridCol w:w="651"/>
        <w:gridCol w:w="775"/>
      </w:tblGrid>
      <w:tr>
        <w:trPr/>
        <w:tc>
          <w:tcPr>
            <w:tcW w:w="9211" w:type="dxa"/>
            <w:gridSpan w:val="10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ind w:right="567" w:hanging="0"/>
              <w:jc w:val="left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V.A Zestawienie kosztów realizacji zadania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20"/>
                <w:lang w:val="pl-PL" w:eastAsia="pl-PL" w:bidi="ar-SA"/>
              </w:rPr>
              <w:t>(w sekcji V-A należy skalkulować i zamieścić wszystkie koszty realizacji zadania niezależnie od źródła finansowania wskazanego w sekcji V-B)</w:t>
            </w:r>
          </w:p>
        </w:tc>
      </w:tr>
      <w:tr>
        <w:trPr/>
        <w:tc>
          <w:tcPr>
            <w:tcW w:w="72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2134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Rodzaj kosztu</w:t>
            </w:r>
          </w:p>
        </w:tc>
        <w:tc>
          <w:tcPr>
            <w:tcW w:w="908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Rodzaj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miary</w:t>
            </w:r>
          </w:p>
        </w:tc>
        <w:tc>
          <w:tcPr>
            <w:tcW w:w="1168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Koszt jednostkowy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[PLN]</w:t>
            </w:r>
          </w:p>
        </w:tc>
        <w:tc>
          <w:tcPr>
            <w:tcW w:w="1037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Liczba jednostek</w:t>
            </w:r>
          </w:p>
        </w:tc>
        <w:tc>
          <w:tcPr>
            <w:tcW w:w="3243" w:type="dxa"/>
            <w:gridSpan w:val="5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</w:tr>
      <w:tr>
        <w:trPr/>
        <w:tc>
          <w:tcPr>
            <w:tcW w:w="72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2134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908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168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037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039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Razem</w:t>
            </w:r>
          </w:p>
        </w:tc>
        <w:tc>
          <w:tcPr>
            <w:tcW w:w="778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1</w:t>
            </w:r>
          </w:p>
        </w:tc>
        <w:tc>
          <w:tcPr>
            <w:tcW w:w="651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2</w:t>
            </w:r>
          </w:p>
        </w:tc>
        <w:tc>
          <w:tcPr>
            <w:tcW w:w="77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3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footnoteReference w:id="5"/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72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I.</w:t>
            </w:r>
          </w:p>
        </w:tc>
        <w:tc>
          <w:tcPr>
            <w:tcW w:w="8490" w:type="dxa"/>
            <w:gridSpan w:val="9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Koszty realizacji działań</w:t>
            </w:r>
          </w:p>
        </w:tc>
      </w:tr>
      <w:tr>
        <w:trPr/>
        <w:tc>
          <w:tcPr>
            <w:tcW w:w="7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1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7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I.1.1.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7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I.1.2.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7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7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2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7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I.2.1.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7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I.2.2.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7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7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Działanie 3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7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I.3.1.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7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I.3.2.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7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5968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kosztów realizacji zadania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72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II.</w:t>
            </w:r>
          </w:p>
        </w:tc>
        <w:tc>
          <w:tcPr>
            <w:tcW w:w="8490" w:type="dxa"/>
            <w:gridSpan w:val="9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Koszty administracyjne</w:t>
            </w:r>
          </w:p>
        </w:tc>
      </w:tr>
      <w:tr>
        <w:trPr/>
        <w:tc>
          <w:tcPr>
            <w:tcW w:w="7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II.1.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1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7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II.2.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Koszt 2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7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21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sz w:val="18"/>
                <w:szCs w:val="20"/>
                <w:lang w:val="pl-PL" w:eastAsia="pl-PL" w:bidi="ar-SA"/>
              </w:rPr>
              <w:t>…</w:t>
            </w:r>
          </w:p>
        </w:tc>
        <w:tc>
          <w:tcPr>
            <w:tcW w:w="9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1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5968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kosztów administracyjnych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5968" w:type="dxa"/>
            <w:gridSpan w:val="5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sz w:val="18"/>
                <w:szCs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10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3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693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77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eastAsia="Times New Roman" w:cs="Calibri" w:cstheme="minorHAnsi" w:ascii="Calibri" w:hAnsi="Calibri"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06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"/>
        <w:gridCol w:w="5684"/>
        <w:gridCol w:w="2086"/>
        <w:gridCol w:w="1773"/>
      </w:tblGrid>
      <w:tr>
        <w:trPr/>
        <w:tc>
          <w:tcPr>
            <w:tcW w:w="10064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V.B Źródła finansowania kosztów realizacji zadania</w:t>
            </w:r>
          </w:p>
        </w:tc>
      </w:tr>
      <w:tr>
        <w:trPr/>
        <w:tc>
          <w:tcPr>
            <w:tcW w:w="52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568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Źródło finansowania kosztów realizacji zadania</w:t>
            </w:r>
          </w:p>
        </w:tc>
        <w:tc>
          <w:tcPr>
            <w:tcW w:w="208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  <w:tc>
          <w:tcPr>
            <w:tcW w:w="1773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Udział [%]</w:t>
            </w:r>
          </w:p>
        </w:tc>
      </w:tr>
      <w:tr>
        <w:trPr/>
        <w:tc>
          <w:tcPr>
            <w:tcW w:w="52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1.</w:t>
            </w:r>
          </w:p>
        </w:tc>
        <w:tc>
          <w:tcPr>
            <w:tcW w:w="568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20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100</w:t>
            </w:r>
          </w:p>
        </w:tc>
      </w:tr>
      <w:tr>
        <w:trPr/>
        <w:tc>
          <w:tcPr>
            <w:tcW w:w="52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2.</w:t>
            </w:r>
          </w:p>
        </w:tc>
        <w:tc>
          <w:tcPr>
            <w:tcW w:w="568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Planowana dotacja w ramach niniejszej oferty</w:t>
            </w:r>
          </w:p>
        </w:tc>
        <w:tc>
          <w:tcPr>
            <w:tcW w:w="20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  <w:tr>
        <w:trPr/>
        <w:tc>
          <w:tcPr>
            <w:tcW w:w="52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</w:t>
            </w:r>
          </w:p>
        </w:tc>
        <w:tc>
          <w:tcPr>
            <w:tcW w:w="568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footnoteReference w:id="6"/>
            </w: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  <w:tc>
          <w:tcPr>
            <w:tcW w:w="20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  <w:tr>
        <w:trPr/>
        <w:tc>
          <w:tcPr>
            <w:tcW w:w="52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3.1.</w:t>
            </w:r>
          </w:p>
        </w:tc>
        <w:tc>
          <w:tcPr>
            <w:tcW w:w="568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 finansowy</w:t>
            </w:r>
          </w:p>
        </w:tc>
        <w:tc>
          <w:tcPr>
            <w:tcW w:w="20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  <w:tr>
        <w:trPr/>
        <w:tc>
          <w:tcPr>
            <w:tcW w:w="52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3.2.</w:t>
            </w:r>
          </w:p>
        </w:tc>
        <w:tc>
          <w:tcPr>
            <w:tcW w:w="568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Wkład własny niefinansowy (osobowy i rzeczowy)</w:t>
            </w:r>
          </w:p>
        </w:tc>
        <w:tc>
          <w:tcPr>
            <w:tcW w:w="20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  <w:tr>
        <w:trPr/>
        <w:tc>
          <w:tcPr>
            <w:tcW w:w="52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4.</w:t>
            </w:r>
          </w:p>
        </w:tc>
        <w:tc>
          <w:tcPr>
            <w:tcW w:w="5684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Świadczenia pieniężne od odbiorców zadania</w:t>
            </w:r>
          </w:p>
        </w:tc>
        <w:tc>
          <w:tcPr>
            <w:tcW w:w="208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7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06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1"/>
        <w:gridCol w:w="4327"/>
        <w:gridCol w:w="1398"/>
        <w:gridCol w:w="1397"/>
        <w:gridCol w:w="1396"/>
        <w:gridCol w:w="1085"/>
      </w:tblGrid>
      <w:tr>
        <w:trPr/>
        <w:tc>
          <w:tcPr>
            <w:tcW w:w="10064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t>V.C Podział kosztów realizacji zadania pomiędzy oferentów</w:t>
            </w:r>
            <w:r>
              <w:rPr>
                <w:rStyle w:val="Zakotwiczenieprzypisudolnego"/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lang w:val="pl-PL" w:eastAsia="pl-PL" w:bidi="ar-SA"/>
              </w:rPr>
              <w:footnoteReference w:id="7"/>
            </w:r>
            <w:r>
              <w:rPr>
                <w:rFonts w:eastAsia="Times New Roman" w:cs="Calibri" w:ascii="Calibri" w:hAnsi="Calibri" w:asciiTheme="minorHAnsi" w:hAnsiTheme="minorHAnsi"/>
                <w:b/>
                <w:color w:val="auto"/>
                <w:kern w:val="0"/>
                <w:sz w:val="20"/>
                <w:szCs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461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Lp.</w:t>
            </w:r>
          </w:p>
        </w:tc>
        <w:tc>
          <w:tcPr>
            <w:tcW w:w="432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Źródło finansowania kosztów realizacji zadania</w:t>
            </w:r>
          </w:p>
        </w:tc>
        <w:tc>
          <w:tcPr>
            <w:tcW w:w="5276" w:type="dxa"/>
            <w:gridSpan w:val="4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Wartość [PLN]</w:t>
            </w:r>
          </w:p>
        </w:tc>
      </w:tr>
      <w:tr>
        <w:trPr/>
        <w:tc>
          <w:tcPr>
            <w:tcW w:w="478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398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Razem</w:t>
            </w:r>
          </w:p>
        </w:tc>
        <w:tc>
          <w:tcPr>
            <w:tcW w:w="139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1</w:t>
            </w:r>
          </w:p>
        </w:tc>
        <w:tc>
          <w:tcPr>
            <w:tcW w:w="1396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2</w:t>
            </w:r>
          </w:p>
        </w:tc>
        <w:tc>
          <w:tcPr>
            <w:tcW w:w="1085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t>Rok 3</w:t>
            </w:r>
            <w:r>
              <w:rPr>
                <w:rStyle w:val="Zakotwiczenieprzypisudolnego"/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lang w:val="pl-PL" w:eastAsia="pl-PL" w:bidi="ar-SA"/>
              </w:rPr>
              <w:footnoteReference w:id="8"/>
            </w:r>
            <w:r>
              <w:rPr>
                <w:rFonts w:eastAsia="Times New Roman" w:cs="Times New Roman" w:ascii="Calibri" w:hAnsi="Calibri" w:asciiTheme="minorHAnsi" w:hAnsiTheme="minorHAnsi"/>
                <w:b/>
                <w:kern w:val="0"/>
                <w:sz w:val="20"/>
                <w:vertAlign w:val="superscript"/>
                <w:lang w:val="pl-PL" w:eastAsia="pl-PL" w:bidi="ar-SA"/>
              </w:rPr>
              <w:t>)</w:t>
            </w:r>
          </w:p>
        </w:tc>
      </w:tr>
      <w:tr>
        <w:trPr/>
        <w:tc>
          <w:tcPr>
            <w:tcW w:w="46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1.</w:t>
            </w:r>
          </w:p>
        </w:tc>
        <w:tc>
          <w:tcPr>
            <w:tcW w:w="432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Oferent1</w:t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  <w:tr>
        <w:trPr/>
        <w:tc>
          <w:tcPr>
            <w:tcW w:w="46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2.</w:t>
            </w:r>
          </w:p>
        </w:tc>
        <w:tc>
          <w:tcPr>
            <w:tcW w:w="432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Oferent2</w:t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  <w:tr>
        <w:trPr>
          <w:trHeight w:val="199" w:hRule="atLeast"/>
        </w:trPr>
        <w:tc>
          <w:tcPr>
            <w:tcW w:w="461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3.</w:t>
            </w:r>
          </w:p>
        </w:tc>
        <w:tc>
          <w:tcPr>
            <w:tcW w:w="4327" w:type="dxa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Oferent3</w:t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  <w:tr>
        <w:trPr/>
        <w:tc>
          <w:tcPr>
            <w:tcW w:w="4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432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…</w:t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  <w:tr>
        <w:trPr/>
        <w:tc>
          <w:tcPr>
            <w:tcW w:w="4788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kern w:val="0"/>
                <w:sz w:val="20"/>
                <w:lang w:val="pl-PL" w:eastAsia="pl-PL" w:bidi="ar-SA"/>
              </w:rPr>
              <w:t>Suma wszystkich kosztów realizacji zadania</w:t>
            </w:r>
          </w:p>
        </w:tc>
        <w:tc>
          <w:tcPr>
            <w:tcW w:w="13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39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  <w:tc>
          <w:tcPr>
            <w:tcW w:w="10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eastAsia="Times New Roman" w:cs="Times New Roman" w:ascii="Calibri" w:hAnsi="Calibri"/>
                <w:kern w:val="0"/>
                <w:sz w:val="2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6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oferent*/oferenci* składający niniejszą ofertę nie zalega(-ją)*/zalega(-ją)*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oferent*/oferenci* składający niniejszą ofertę nie zalega(-ją)*/zalega(-ją)*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Sądowym*/właściwą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95344649"/>
    </w:sdtPr>
    <w:sdtContent>
      <w:p>
        <w:pPr>
          <w:pStyle w:val="Stopka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widowControl w:val="false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a2">
    <w:name w:val="List Bullet 3"/>
    <w:basedOn w:val="Normal"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8FA2-53CF-4C48-9FA1-CEEC6855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LibreOffice/7.1.2.2$Windows_X86_64 LibreOffice_project/8a45595d069ef5570103caea1b71cc9d82b2aae4</Application>
  <AppVersion>15.0000</AppVersion>
  <Pages>5</Pages>
  <Words>944</Words>
  <Characters>6331</Characters>
  <CharactersWithSpaces>7135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2019-12-05T13:57:00Z</dcterms:created>
  <dc:creator>Stawarz Magdalena</dc:creator>
  <dc:description/>
  <dc:language>pl-PL</dc:language>
  <cp:lastModifiedBy/>
  <cp:lastPrinted>2018-10-01T08:37:00Z</cp:lastPrinted>
  <dcterms:modified xsi:type="dcterms:W3CDTF">2022-03-10T14:47:52Z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